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A1" w:rsidRPr="00EC2D7A" w:rsidRDefault="00D7522D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sr-Cyrl-RS"/>
        </w:rPr>
        <w:t>REPUBLIKA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SRBIJA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4B441A" w:rsidRPr="00EC2D7A" w:rsidRDefault="00D7522D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</w:p>
    <w:p w:rsidR="004B441A" w:rsidRPr="00EC2D7A" w:rsidRDefault="00D7522D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ustavna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pitanja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4B441A" w:rsidRPr="00EC2D7A" w:rsidRDefault="00D7522D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zakonodavstvo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04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4B441A" w:rsidRPr="00EC2D7A" w:rsidRDefault="000D49D0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23.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jun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2021.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godine</w:t>
      </w:r>
    </w:p>
    <w:p w:rsidR="004B441A" w:rsidRPr="00EC2D7A" w:rsidRDefault="00D7522D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B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osnovu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27.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8.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(„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Službeni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glasnik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RS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“,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9/10),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44.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0D49D0">
        <w:rPr>
          <w:rFonts w:ascii="Times New Roman" w:hAnsi="Times New Roman" w:cs="Times New Roman"/>
          <w:sz w:val="26"/>
          <w:szCs w:val="26"/>
          <w:lang w:val="sr-Cyrl-RS"/>
        </w:rPr>
        <w:t xml:space="preserve"> 48.</w:t>
      </w:r>
      <w:r w:rsidR="00E42D7C">
        <w:rPr>
          <w:rFonts w:ascii="Times New Roman" w:hAnsi="Times New Roman" w:cs="Times New Roman"/>
          <w:sz w:val="26"/>
          <w:szCs w:val="26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="00E42D7C">
        <w:rPr>
          <w:rFonts w:ascii="Times New Roman" w:hAnsi="Times New Roman" w:cs="Times New Roman"/>
          <w:sz w:val="26"/>
          <w:szCs w:val="26"/>
          <w:lang w:val="sr-Cyrl-RS"/>
        </w:rPr>
        <w:t xml:space="preserve"> 2.</w:t>
      </w:r>
      <w:r w:rsidR="000D49D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(„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Službeni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glasnik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RS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“,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20/12 -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prečišćen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tekst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ustavna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pitanja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zakonodavstvo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45.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održanoj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23.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juna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2021.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doneo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je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441A" w:rsidRPr="00EC2D7A" w:rsidRDefault="00D7522D" w:rsidP="004B44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lang w:val="sr-Cyrl-RS"/>
        </w:rPr>
        <w:t>O</w:t>
      </w:r>
      <w:r w:rsidR="004B441A"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D</w:t>
      </w:r>
      <w:r w:rsidR="004B441A"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L</w:t>
      </w:r>
      <w:r w:rsidR="004B441A"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U</w:t>
      </w:r>
      <w:r w:rsidR="004B441A"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K</w:t>
      </w:r>
      <w:r w:rsidR="004B441A"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U</w:t>
      </w:r>
    </w:p>
    <w:p w:rsidR="004B441A" w:rsidRPr="00EC2D7A" w:rsidRDefault="00D7522D" w:rsidP="004B44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lang w:val="sr-Cyrl-RS"/>
        </w:rPr>
        <w:t>o</w:t>
      </w:r>
      <w:r w:rsidR="004B441A"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obrazovanju</w:t>
      </w:r>
      <w:r w:rsidR="004B441A"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Radne</w:t>
      </w:r>
      <w:r w:rsidR="004B441A"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grupe</w:t>
      </w:r>
      <w:r w:rsidR="004B441A"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za</w:t>
      </w:r>
      <w:r w:rsidR="004B441A"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izradu</w:t>
      </w:r>
      <w:r w:rsidR="004B441A"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akta</w:t>
      </w:r>
      <w:r w:rsidR="004B441A"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o</w:t>
      </w:r>
      <w:r w:rsidR="004B441A"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promeni</w:t>
      </w:r>
      <w:r w:rsidR="004B441A"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Ustava</w:t>
      </w:r>
      <w:r w:rsidR="004B441A"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Republike</w:t>
      </w:r>
      <w:r w:rsidR="004B441A" w:rsidRPr="00EC2D7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Srbije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441A" w:rsidRPr="00EC2D7A" w:rsidRDefault="004B441A" w:rsidP="004B441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1.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Obrazuje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Radna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grupa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izradu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akta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promeni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Ustava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daljem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Radna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grupa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sledećem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sastavu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7522D">
        <w:rPr>
          <w:rFonts w:ascii="Times New Roman" w:hAnsi="Times New Roman" w:cs="Times New Roman"/>
          <w:b/>
          <w:sz w:val="26"/>
          <w:szCs w:val="26"/>
          <w:lang w:val="sr-Cyrl-RS"/>
        </w:rPr>
        <w:t>Predsedavajući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-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Jelena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Žarić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Kovačević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ustavna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pitanja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zakonodavstvo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7522D">
        <w:rPr>
          <w:rFonts w:ascii="Times New Roman" w:hAnsi="Times New Roman" w:cs="Times New Roman"/>
          <w:b/>
          <w:sz w:val="26"/>
          <w:szCs w:val="26"/>
          <w:lang w:val="sr-Cyrl-RS"/>
        </w:rPr>
        <w:t>Članovi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-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Vladan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Petrov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redovni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profesor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Pravnog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fakulteta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Univerziteta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Beogradu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sudija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Ustavnog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suda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Venecijanske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Srbiju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-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Branko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Marinković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zamenik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generalnog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sekretara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6D5F61" w:rsidRPr="007C1055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0D49D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Jovan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Ćosić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pomoćnik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ministra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pravde</w:t>
      </w:r>
      <w:r w:rsidR="007C10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-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Darko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Radojičić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pomoćnik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direktora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Republičkog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sekretarijata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zakonodavstvo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6D5F61" w:rsidRPr="00EC2D7A" w:rsidRDefault="006D5F61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-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Vinš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viši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savetnik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Ministarstvu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pravde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-</w:t>
      </w:r>
      <w:r w:rsidR="000D49D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Srđan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Đorđević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redovni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profesor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Pravnog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fakulteta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Univerziteta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D5F6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Kragujevcu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4B441A" w:rsidRPr="00EC2D7A" w:rsidRDefault="004B441A" w:rsidP="004B441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Miloš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Stanić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naučni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saradnik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Institutu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uporedno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pravo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-</w:t>
      </w:r>
      <w:r w:rsidR="000D49D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Miroslav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Đorđević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naučni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saradnik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Institutu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uporedno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pravo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-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Dragana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Boljević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sudija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Apelacionog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suda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Beogradu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počasni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Društva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sudija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;</w:t>
      </w:r>
      <w:r w:rsidR="00DA1A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i</w:t>
      </w:r>
    </w:p>
    <w:p w:rsidR="004B441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-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Goran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Ilić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zamenik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Republičkog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tužioca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zamenik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Državnog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veća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Poverenik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samostalnost</w:t>
      </w:r>
      <w:r w:rsid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predsedništva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Udruženja</w:t>
      </w:r>
      <w:r w:rsidR="003B3EC1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DA1AA1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A1AA1" w:rsidRPr="00EC2D7A" w:rsidRDefault="00DA1AA1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B441A" w:rsidRPr="007C1055" w:rsidRDefault="00D7522D" w:rsidP="003B3EC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="003B3EC1" w:rsidRPr="007C10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Radoje</w:t>
      </w:r>
      <w:r w:rsidR="00EC2D7A" w:rsidRPr="007C10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Cerović</w:t>
      </w:r>
      <w:r w:rsidR="00EC2D7A" w:rsidRPr="007C10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sekretar</w:t>
      </w:r>
      <w:r w:rsidR="00EC2D7A" w:rsidRPr="007C10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EC2D7A" w:rsidRPr="007C10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C2D7A" w:rsidRPr="007C10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ustavna</w:t>
      </w:r>
      <w:r w:rsidR="00DA1A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pitanja</w:t>
      </w:r>
      <w:r w:rsidR="00DA1A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DA1A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zakonodavstvo</w:t>
      </w:r>
      <w:r w:rsidR="00DA1AA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DA1A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sekretar</w:t>
      </w:r>
      <w:r w:rsidR="00DA1A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="00DA1A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DA1AA1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2.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Zadatak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izradi</w:t>
      </w:r>
      <w:r w:rsidR="00EC2D7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akt</w:t>
      </w:r>
      <w:r w:rsidR="00EC2D7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EC2D7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promeni</w:t>
      </w:r>
      <w:r w:rsidR="00EC2D7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Ustava</w:t>
      </w:r>
      <w:r w:rsidR="00EC2D7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="00EC2D7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B441A" w:rsidRPr="00EC2D7A" w:rsidRDefault="00EC2D7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3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. 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Radnoj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grupi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stručnu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pomoć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pružati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zaposleni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Službi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odredi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generalni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sekretar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B441A" w:rsidRPr="00EC2D7A" w:rsidRDefault="00EC2D7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C2D7A">
        <w:rPr>
          <w:rFonts w:ascii="Times New Roman" w:hAnsi="Times New Roman" w:cs="Times New Roman"/>
          <w:sz w:val="26"/>
          <w:szCs w:val="26"/>
          <w:lang w:val="sr-Cyrl-RS"/>
        </w:rPr>
        <w:tab/>
        <w:t>4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. 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Ova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odluka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stupa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danom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6"/>
          <w:szCs w:val="26"/>
          <w:lang w:val="sr-Cyrl-RS"/>
        </w:rPr>
        <w:t>donošenja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B441A" w:rsidRPr="00EC2D7A" w:rsidRDefault="00D7522D" w:rsidP="00EC2D7A">
      <w:pPr>
        <w:spacing w:after="0"/>
        <w:ind w:left="5760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4B441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</w:p>
    <w:p w:rsidR="004B441A" w:rsidRPr="00EC2D7A" w:rsidRDefault="004B441A" w:rsidP="004B441A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861AE" w:rsidRDefault="00D7522D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Jelena</w:t>
      </w:r>
      <w:r w:rsidR="00EC2D7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Žarić</w:t>
      </w:r>
      <w:r w:rsidR="00EC2D7A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Kovačević</w:t>
      </w: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D49D0" w:rsidRPr="00492671" w:rsidRDefault="000D49D0" w:rsidP="00492671">
      <w:pPr>
        <w:rPr>
          <w:rFonts w:ascii="Times New Roman" w:hAnsi="Times New Roman" w:cs="Times New Roman"/>
          <w:sz w:val="26"/>
          <w:szCs w:val="26"/>
        </w:rPr>
      </w:pPr>
    </w:p>
    <w:p w:rsidR="000D49D0" w:rsidRDefault="000D49D0" w:rsidP="00EC2D7A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92671" w:rsidRDefault="00492671" w:rsidP="000D49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9D0" w:rsidRPr="00DB2A35" w:rsidRDefault="00D7522D" w:rsidP="000D49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49D0" w:rsidRPr="00DB2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D49D0" w:rsidRPr="00DB2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D49D0" w:rsidRPr="00DB2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D49D0" w:rsidRPr="00DB2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D49D0" w:rsidRPr="00DB2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</w:t>
      </w:r>
      <w:r w:rsidR="000D49D0" w:rsidRPr="00DB2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49D0" w:rsidRPr="00DB2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0D49D0" w:rsidRPr="00DB2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D49D0" w:rsidRPr="00DB2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</w:t>
      </w:r>
      <w:r w:rsidR="000D49D0" w:rsidRPr="00DB2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</w:p>
    <w:p w:rsidR="000D49D0" w:rsidRPr="00DB2A35" w:rsidRDefault="000D49D0" w:rsidP="000D49D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0D49D0" w:rsidRPr="002652CF" w:rsidRDefault="000D49D0" w:rsidP="000D4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A3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44.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obrazuje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posebna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48</w:t>
      </w:r>
      <w:r w:rsidR="00E42D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42D7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E4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E4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E4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ovlašćen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2D7C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E42D7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4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E4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4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E4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E42D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navedenu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22D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49D0" w:rsidRDefault="000D49D0" w:rsidP="000D4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52C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D49D0" w:rsidRDefault="00D7522D" w:rsidP="000D49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Radnoj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pružati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odredi</w:t>
      </w:r>
      <w:r w:rsidR="000D49D0" w:rsidRPr="00265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generalni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A69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49D0" w:rsidRDefault="000D49D0" w:rsidP="000D49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49D0" w:rsidRPr="00EC2D7A" w:rsidRDefault="000D49D0" w:rsidP="00EC2D7A">
      <w:pPr>
        <w:ind w:firstLine="720"/>
        <w:jc w:val="right"/>
      </w:pPr>
    </w:p>
    <w:sectPr w:rsidR="000D49D0" w:rsidRPr="00EC2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3C" w:rsidRDefault="00AE743C" w:rsidP="00D7522D">
      <w:pPr>
        <w:spacing w:after="0" w:line="240" w:lineRule="auto"/>
      </w:pPr>
      <w:r>
        <w:separator/>
      </w:r>
    </w:p>
  </w:endnote>
  <w:endnote w:type="continuationSeparator" w:id="0">
    <w:p w:rsidR="00AE743C" w:rsidRDefault="00AE743C" w:rsidP="00D7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2D" w:rsidRDefault="00D75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2D" w:rsidRDefault="00D75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2D" w:rsidRDefault="00D75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3C" w:rsidRDefault="00AE743C" w:rsidP="00D7522D">
      <w:pPr>
        <w:spacing w:after="0" w:line="240" w:lineRule="auto"/>
      </w:pPr>
      <w:r>
        <w:separator/>
      </w:r>
    </w:p>
  </w:footnote>
  <w:footnote w:type="continuationSeparator" w:id="0">
    <w:p w:rsidR="00AE743C" w:rsidRDefault="00AE743C" w:rsidP="00D7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2D" w:rsidRDefault="00D752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2D" w:rsidRDefault="00D752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2D" w:rsidRDefault="00D75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1A"/>
    <w:rsid w:val="000D49D0"/>
    <w:rsid w:val="001D1C89"/>
    <w:rsid w:val="003B3EC1"/>
    <w:rsid w:val="00492671"/>
    <w:rsid w:val="004B441A"/>
    <w:rsid w:val="006861AE"/>
    <w:rsid w:val="006D5F61"/>
    <w:rsid w:val="007C1055"/>
    <w:rsid w:val="00855F49"/>
    <w:rsid w:val="00955B27"/>
    <w:rsid w:val="00AE743C"/>
    <w:rsid w:val="00CA69C1"/>
    <w:rsid w:val="00D7522D"/>
    <w:rsid w:val="00DA1AA1"/>
    <w:rsid w:val="00E42D7C"/>
    <w:rsid w:val="00E60ED6"/>
    <w:rsid w:val="00E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2D"/>
  </w:style>
  <w:style w:type="paragraph" w:styleId="Footer">
    <w:name w:val="footer"/>
    <w:basedOn w:val="Normal"/>
    <w:link w:val="FooterChar"/>
    <w:uiPriority w:val="99"/>
    <w:unhideWhenUsed/>
    <w:rsid w:val="00D7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2D"/>
  </w:style>
  <w:style w:type="paragraph" w:styleId="Footer">
    <w:name w:val="footer"/>
    <w:basedOn w:val="Normal"/>
    <w:link w:val="FooterChar"/>
    <w:uiPriority w:val="99"/>
    <w:unhideWhenUsed/>
    <w:rsid w:val="00D7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0FE6-FB6A-4F16-8909-D69B0581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Nikola Pavic</cp:lastModifiedBy>
  <cp:revision>2</cp:revision>
  <dcterms:created xsi:type="dcterms:W3CDTF">2021-08-03T06:47:00Z</dcterms:created>
  <dcterms:modified xsi:type="dcterms:W3CDTF">2021-08-03T06:47:00Z</dcterms:modified>
</cp:coreProperties>
</file>